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5C" w:rsidRDefault="00973ADE" w:rsidP="0025245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25245C" w:rsidRPr="0025245C" w:rsidRDefault="0025245C" w:rsidP="0025245C">
      <w:pPr>
        <w:pBdr>
          <w:bottom w:val="single" w:sz="4" w:space="1" w:color="auto"/>
        </w:pBdr>
        <w:rPr>
          <w:b/>
          <w:sz w:val="28"/>
          <w:szCs w:val="28"/>
        </w:rPr>
      </w:pPr>
      <w:r w:rsidRPr="0025245C">
        <w:rPr>
          <w:b/>
          <w:sz w:val="28"/>
          <w:szCs w:val="28"/>
        </w:rPr>
        <w:t>TRABAJO PRÁCTICO INTEGRADOR</w:t>
      </w:r>
    </w:p>
    <w:p w:rsidR="0025245C" w:rsidRPr="0025245C" w:rsidRDefault="0025245C" w:rsidP="0025245C">
      <w:pPr>
        <w:pBdr>
          <w:bottom w:val="single" w:sz="4" w:space="1" w:color="auto"/>
        </w:pBdr>
        <w:rPr>
          <w:b/>
          <w:sz w:val="28"/>
          <w:szCs w:val="28"/>
        </w:rPr>
      </w:pPr>
      <w:r w:rsidRPr="0025245C">
        <w:rPr>
          <w:b/>
          <w:sz w:val="28"/>
          <w:szCs w:val="28"/>
        </w:rPr>
        <w:t>MATEMÁTICA  MÓDULO 5</w:t>
      </w:r>
    </w:p>
    <w:p w:rsidR="0025245C" w:rsidRPr="0025245C" w:rsidRDefault="0025245C" w:rsidP="0025245C">
      <w:pPr>
        <w:pBdr>
          <w:bottom w:val="single" w:sz="4" w:space="1" w:color="auto"/>
        </w:pBdr>
        <w:rPr>
          <w:b/>
          <w:sz w:val="28"/>
          <w:szCs w:val="28"/>
        </w:rPr>
      </w:pPr>
      <w:r w:rsidRPr="0025245C">
        <w:rPr>
          <w:b/>
          <w:sz w:val="28"/>
          <w:szCs w:val="28"/>
        </w:rPr>
        <w:t>PROGRAMA DE EDUCACIÓN A DISTANCIA PARA ADULTOS</w:t>
      </w:r>
      <w:r>
        <w:rPr>
          <w:b/>
          <w:sz w:val="28"/>
          <w:szCs w:val="28"/>
        </w:rPr>
        <w:t xml:space="preserve"> </w:t>
      </w:r>
    </w:p>
    <w:p w:rsidR="0025245C" w:rsidRPr="0025245C" w:rsidRDefault="0025245C" w:rsidP="0025245C">
      <w:pPr>
        <w:rPr>
          <w:sz w:val="28"/>
          <w:szCs w:val="28"/>
        </w:rPr>
      </w:pPr>
      <w:r w:rsidRPr="0025245C">
        <w:rPr>
          <w:sz w:val="28"/>
          <w:szCs w:val="28"/>
        </w:rPr>
        <w:t>ESTUDIANTE:</w:t>
      </w:r>
    </w:p>
    <w:p w:rsidR="0025245C" w:rsidRPr="0025245C" w:rsidRDefault="0025245C" w:rsidP="0025245C">
      <w:pPr>
        <w:rPr>
          <w:sz w:val="28"/>
          <w:szCs w:val="28"/>
        </w:rPr>
      </w:pPr>
      <w:r w:rsidRPr="0025245C">
        <w:rPr>
          <w:sz w:val="28"/>
          <w:szCs w:val="28"/>
        </w:rPr>
        <w:t>TODAS LAS OPERACIONES DEBEN REALIZARSE EN LA HOJA</w:t>
      </w: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ind w:left="1995"/>
        <w:rPr>
          <w:sz w:val="28"/>
          <w:szCs w:val="28"/>
        </w:rPr>
      </w:pPr>
    </w:p>
    <w:p w:rsidR="0025245C" w:rsidRDefault="0025245C" w:rsidP="0025245C">
      <w:pPr>
        <w:pStyle w:val="Encabezad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Trazar un sistema de coordenadas cartesianas y marcar los siguientes puntos:</w:t>
      </w: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rPr>
          <w:sz w:val="28"/>
          <w:szCs w:val="28"/>
        </w:rPr>
      </w:pPr>
      <w:r>
        <w:rPr>
          <w:sz w:val="28"/>
          <w:szCs w:val="28"/>
        </w:rPr>
        <w:t>A= (-2, 2)</w:t>
      </w:r>
    </w:p>
    <w:p w:rsidR="0025245C" w:rsidRDefault="0025245C" w:rsidP="0025245C">
      <w:pPr>
        <w:pStyle w:val="Encabezado"/>
        <w:rPr>
          <w:sz w:val="28"/>
          <w:szCs w:val="28"/>
        </w:rPr>
      </w:pPr>
      <w:r>
        <w:rPr>
          <w:sz w:val="28"/>
          <w:szCs w:val="28"/>
        </w:rPr>
        <w:t xml:space="preserve">B= </w:t>
      </w:r>
      <w:proofErr w:type="gramStart"/>
      <w:r>
        <w:rPr>
          <w:sz w:val="28"/>
          <w:szCs w:val="28"/>
        </w:rPr>
        <w:t>( -</w:t>
      </w:r>
      <w:proofErr w:type="gramEnd"/>
      <w:r>
        <w:rPr>
          <w:sz w:val="28"/>
          <w:szCs w:val="28"/>
        </w:rPr>
        <w:t>1, -2)</w:t>
      </w:r>
    </w:p>
    <w:p w:rsidR="0025245C" w:rsidRDefault="0025245C" w:rsidP="0025245C">
      <w:pPr>
        <w:pStyle w:val="Encabezado"/>
        <w:rPr>
          <w:sz w:val="28"/>
          <w:szCs w:val="28"/>
        </w:rPr>
      </w:pPr>
      <w:r>
        <w:rPr>
          <w:sz w:val="28"/>
          <w:szCs w:val="28"/>
        </w:rPr>
        <w:t>C</w:t>
      </w:r>
      <w:proofErr w:type="gramStart"/>
      <w:r>
        <w:rPr>
          <w:sz w:val="28"/>
          <w:szCs w:val="28"/>
        </w:rPr>
        <w:t>=(</w:t>
      </w:r>
      <w:proofErr w:type="gramEnd"/>
      <w:r>
        <w:rPr>
          <w:sz w:val="28"/>
          <w:szCs w:val="28"/>
        </w:rPr>
        <w:t>0, 0)</w:t>
      </w:r>
    </w:p>
    <w:p w:rsidR="0025245C" w:rsidRDefault="0025245C" w:rsidP="0025245C">
      <w:pPr>
        <w:pStyle w:val="Encabezado"/>
        <w:rPr>
          <w:sz w:val="28"/>
          <w:szCs w:val="28"/>
        </w:rPr>
      </w:pPr>
      <w:r>
        <w:rPr>
          <w:sz w:val="28"/>
          <w:szCs w:val="28"/>
        </w:rPr>
        <w:t>D= (-1, -1)</w:t>
      </w:r>
    </w:p>
    <w:p w:rsidR="0025245C" w:rsidRDefault="0025245C" w:rsidP="0025245C">
      <w:pPr>
        <w:pStyle w:val="Encabezado"/>
        <w:rPr>
          <w:sz w:val="28"/>
          <w:szCs w:val="28"/>
        </w:rPr>
      </w:pPr>
      <w:r>
        <w:rPr>
          <w:sz w:val="28"/>
          <w:szCs w:val="28"/>
        </w:rPr>
        <w:t>E</w:t>
      </w:r>
      <w:proofErr w:type="gramStart"/>
      <w:r>
        <w:rPr>
          <w:sz w:val="28"/>
          <w:szCs w:val="28"/>
        </w:rPr>
        <w:t>=(</w:t>
      </w:r>
      <w:proofErr w:type="gramEnd"/>
      <w:r>
        <w:rPr>
          <w:sz w:val="28"/>
          <w:szCs w:val="28"/>
        </w:rPr>
        <w:t>-4,2)</w:t>
      </w: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Realizar una tabla y graficar en un sistema de coordenadas cartesianas las siguientes funciones:</w:t>
      </w: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Default="0025245C" w:rsidP="0025245C">
      <w:pPr>
        <w:pStyle w:val="Encabezad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Y= x</w:t>
      </w:r>
      <w:r w:rsidRPr="00D3656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-1</w:t>
      </w:r>
    </w:p>
    <w:p w:rsidR="0025245C" w:rsidRDefault="0025245C" w:rsidP="0025245C">
      <w:pPr>
        <w:pStyle w:val="Encabezad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Y = -1 +2x</w:t>
      </w:r>
    </w:p>
    <w:p w:rsidR="0025245C" w:rsidRDefault="0025245C" w:rsidP="0025245C">
      <w:pPr>
        <w:pStyle w:val="Encabezado"/>
        <w:ind w:left="1995"/>
        <w:rPr>
          <w:sz w:val="28"/>
          <w:szCs w:val="28"/>
        </w:rPr>
      </w:pPr>
    </w:p>
    <w:p w:rsidR="0025245C" w:rsidRDefault="0025245C" w:rsidP="0025245C">
      <w:pPr>
        <w:pStyle w:val="Encabezado"/>
        <w:ind w:left="1275"/>
        <w:rPr>
          <w:sz w:val="28"/>
          <w:szCs w:val="28"/>
        </w:rPr>
      </w:pPr>
    </w:p>
    <w:p w:rsidR="0025245C" w:rsidRDefault="0025245C" w:rsidP="0025245C">
      <w:pPr>
        <w:pStyle w:val="Encabezado"/>
        <w:rPr>
          <w:sz w:val="28"/>
          <w:szCs w:val="28"/>
        </w:rPr>
      </w:pPr>
    </w:p>
    <w:p w:rsidR="0025245C" w:rsidRPr="000905AE" w:rsidRDefault="0025245C" w:rsidP="0025245C">
      <w:pPr>
        <w:pStyle w:val="Encabezado"/>
        <w:numPr>
          <w:ilvl w:val="0"/>
          <w:numId w:val="1"/>
        </w:numPr>
        <w:rPr>
          <w:i/>
          <w:sz w:val="28"/>
          <w:szCs w:val="28"/>
          <w:u w:val="single"/>
        </w:rPr>
      </w:pPr>
      <w:r>
        <w:rPr>
          <w:sz w:val="28"/>
          <w:szCs w:val="28"/>
        </w:rPr>
        <w:t>Resolver los siguientes sistem</w:t>
      </w:r>
      <w:r w:rsidR="000C3F47">
        <w:rPr>
          <w:sz w:val="28"/>
          <w:szCs w:val="28"/>
        </w:rPr>
        <w:t>as de ecuaciones utilizando el m</w:t>
      </w:r>
      <w:r>
        <w:rPr>
          <w:sz w:val="28"/>
          <w:szCs w:val="28"/>
        </w:rPr>
        <w:t xml:space="preserve">étodo </w:t>
      </w:r>
      <w:r w:rsidR="000C3F47">
        <w:rPr>
          <w:sz w:val="28"/>
          <w:szCs w:val="28"/>
        </w:rPr>
        <w:t>g</w:t>
      </w:r>
      <w:r>
        <w:rPr>
          <w:sz w:val="28"/>
          <w:szCs w:val="28"/>
        </w:rPr>
        <w:t>ráfico y  un método analítico</w:t>
      </w:r>
      <w:r w:rsidR="000C3F47">
        <w:rPr>
          <w:sz w:val="28"/>
          <w:szCs w:val="28"/>
        </w:rPr>
        <w:t xml:space="preserve"> (igualación – sustitución</w:t>
      </w:r>
      <w:proofErr w:type="gramStart"/>
      <w:r w:rsidR="000C3F47">
        <w:rPr>
          <w:sz w:val="28"/>
          <w:szCs w:val="28"/>
        </w:rPr>
        <w:t xml:space="preserve">)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25245C" w:rsidRPr="004665CC" w:rsidRDefault="0025245C" w:rsidP="0025245C">
      <w:pPr>
        <w:pStyle w:val="Encabezado"/>
        <w:ind w:left="720"/>
        <w:rPr>
          <w:i/>
          <w:sz w:val="28"/>
          <w:szCs w:val="28"/>
          <w:u w:val="single"/>
        </w:rPr>
      </w:pPr>
      <w:r>
        <w:rPr>
          <w:sz w:val="28"/>
          <w:szCs w:val="28"/>
        </w:rPr>
        <w:t>Determinar  el conjunto solución en cada caso.</w:t>
      </w:r>
    </w:p>
    <w:p w:rsidR="0025245C" w:rsidRDefault="0025245C" w:rsidP="0025245C">
      <w:pPr>
        <w:pStyle w:val="Encabezado"/>
        <w:ind w:left="2835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38D6A" wp14:editId="3294F2F3">
                <wp:simplePos x="0" y="0"/>
                <wp:positionH relativeFrom="column">
                  <wp:posOffset>1981835</wp:posOffset>
                </wp:positionH>
                <wp:positionV relativeFrom="paragraph">
                  <wp:posOffset>132715</wp:posOffset>
                </wp:positionV>
                <wp:extent cx="90805" cy="762000"/>
                <wp:effectExtent l="13970" t="7620" r="9525" b="1143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762000"/>
                        </a:xfrm>
                        <a:prstGeom prst="leftBrace">
                          <a:avLst>
                            <a:gd name="adj1" fmla="val 699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FEAD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" o:spid="_x0000_s1026" type="#_x0000_t87" style="position:absolute;margin-left:156.05pt;margin-top:10.45pt;width:7.1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"/>
            </w:pict>
          </mc:Fallback>
        </mc:AlternateContent>
      </w:r>
    </w:p>
    <w:p w:rsidR="0025245C" w:rsidRDefault="0025245C" w:rsidP="0025245C">
      <w:pPr>
        <w:pStyle w:val="Encabezado"/>
        <w:numPr>
          <w:ilvl w:val="0"/>
          <w:numId w:val="5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2x + y = 7</w:t>
      </w:r>
    </w:p>
    <w:p w:rsidR="0025245C" w:rsidRDefault="0025245C" w:rsidP="0025245C">
      <w:pPr>
        <w:pStyle w:val="Encabezado"/>
        <w:ind w:left="2835"/>
        <w:rPr>
          <w:rFonts w:eastAsiaTheme="minorEastAsia"/>
          <w:sz w:val="28"/>
          <w:szCs w:val="28"/>
        </w:rPr>
      </w:pPr>
    </w:p>
    <w:p w:rsidR="0025245C" w:rsidRDefault="0025245C" w:rsidP="0025245C">
      <w:pPr>
        <w:pStyle w:val="Prrafodelista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y +x = 4</w:t>
      </w:r>
    </w:p>
    <w:p w:rsidR="0025245C" w:rsidRDefault="0025245C" w:rsidP="0025245C">
      <w:pPr>
        <w:pStyle w:val="Prrafodelista"/>
        <w:rPr>
          <w:rFonts w:eastAsiaTheme="minorEastAsia"/>
          <w:sz w:val="28"/>
          <w:szCs w:val="28"/>
        </w:rPr>
      </w:pPr>
    </w:p>
    <w:p w:rsidR="0025245C" w:rsidRDefault="0025245C" w:rsidP="0025245C">
      <w:pPr>
        <w:pStyle w:val="Prrafodelista"/>
        <w:rPr>
          <w:rFonts w:eastAsiaTheme="minorEastAsia"/>
          <w:sz w:val="28"/>
          <w:szCs w:val="28"/>
        </w:rPr>
      </w:pPr>
    </w:p>
    <w:p w:rsidR="0025245C" w:rsidRPr="004665CC" w:rsidRDefault="0025245C" w:rsidP="0025245C">
      <w:pPr>
        <w:pStyle w:val="Prrafodelista"/>
        <w:rPr>
          <w:rFonts w:eastAsiaTheme="minorEastAsia"/>
          <w:sz w:val="28"/>
          <w:szCs w:val="28"/>
        </w:rPr>
      </w:pPr>
    </w:p>
    <w:p w:rsidR="00DE16AE" w:rsidRDefault="00DE16AE" w:rsidP="00195456">
      <w:pPr>
        <w:pStyle w:val="Encabezado"/>
        <w:ind w:left="2010"/>
        <w:rPr>
          <w:rFonts w:eastAsiaTheme="minorEastAsia"/>
          <w:sz w:val="28"/>
          <w:szCs w:val="28"/>
        </w:rPr>
      </w:pPr>
    </w:p>
    <w:p w:rsidR="00DE16AE" w:rsidRDefault="00DE16AE" w:rsidP="00195456">
      <w:pPr>
        <w:pStyle w:val="Encabezado"/>
        <w:ind w:left="2010"/>
        <w:rPr>
          <w:rFonts w:eastAsiaTheme="minorEastAsia"/>
          <w:sz w:val="28"/>
          <w:szCs w:val="28"/>
        </w:rPr>
      </w:pPr>
    </w:p>
    <w:p w:rsidR="00F85F4C" w:rsidRDefault="00195456" w:rsidP="00195456">
      <w:pPr>
        <w:pStyle w:val="Encabezad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Dada la ecuación lineal Y = -1 +2x    d</w:t>
      </w:r>
      <w:r w:rsidRPr="00195456">
        <w:rPr>
          <w:sz w:val="28"/>
          <w:szCs w:val="28"/>
        </w:rPr>
        <w:t>etermine una ecuación para</w:t>
      </w:r>
      <w:r>
        <w:rPr>
          <w:sz w:val="28"/>
          <w:szCs w:val="28"/>
        </w:rPr>
        <w:t>lela y una perpendicular a la dada.</w:t>
      </w:r>
      <w:r w:rsidR="008F6F05">
        <w:rPr>
          <w:sz w:val="28"/>
          <w:szCs w:val="28"/>
        </w:rPr>
        <w:t xml:space="preserve"> Grafíquelas en el mismo sistema cartesiano.</w:t>
      </w:r>
    </w:p>
    <w:p w:rsidR="00195456" w:rsidRDefault="00195456" w:rsidP="00195456">
      <w:pPr>
        <w:pStyle w:val="Encabezado"/>
        <w:ind w:left="720"/>
        <w:rPr>
          <w:sz w:val="28"/>
          <w:szCs w:val="28"/>
        </w:rPr>
      </w:pPr>
    </w:p>
    <w:p w:rsidR="00DE16AE" w:rsidRDefault="00DE16AE" w:rsidP="00195456">
      <w:pPr>
        <w:pStyle w:val="Encabezado"/>
        <w:ind w:left="720"/>
        <w:rPr>
          <w:sz w:val="28"/>
          <w:szCs w:val="28"/>
        </w:rPr>
      </w:pPr>
    </w:p>
    <w:p w:rsidR="00DE16AE" w:rsidRDefault="00DE16AE" w:rsidP="00195456">
      <w:pPr>
        <w:pStyle w:val="Encabezado"/>
        <w:ind w:left="720"/>
        <w:rPr>
          <w:sz w:val="28"/>
          <w:szCs w:val="28"/>
        </w:rPr>
      </w:pPr>
    </w:p>
    <w:p w:rsidR="00DE16AE" w:rsidRDefault="00195456" w:rsidP="00195456">
      <w:pPr>
        <w:pStyle w:val="Encabezad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Defina la ecuación lineal que pasa por los</w:t>
      </w:r>
      <w:r w:rsidR="005A6A75">
        <w:rPr>
          <w:sz w:val="28"/>
          <w:szCs w:val="28"/>
        </w:rPr>
        <w:t xml:space="preserve"> siguientes pares </w:t>
      </w:r>
      <w:r w:rsidR="00DE16AE">
        <w:rPr>
          <w:sz w:val="28"/>
          <w:szCs w:val="28"/>
        </w:rPr>
        <w:t>cartesianos y grafique:</w:t>
      </w:r>
    </w:p>
    <w:p w:rsidR="00DE16AE" w:rsidRDefault="00DE16AE" w:rsidP="00DE16AE">
      <w:pPr>
        <w:pStyle w:val="Encabezado"/>
        <w:ind w:left="720"/>
        <w:rPr>
          <w:sz w:val="28"/>
          <w:szCs w:val="28"/>
        </w:rPr>
      </w:pPr>
    </w:p>
    <w:p w:rsidR="00195456" w:rsidRDefault="00195456" w:rsidP="005E0BC9">
      <w:pPr>
        <w:pStyle w:val="Encabezado"/>
        <w:numPr>
          <w:ilvl w:val="0"/>
          <w:numId w:val="6"/>
        </w:numPr>
        <w:rPr>
          <w:sz w:val="28"/>
          <w:szCs w:val="28"/>
        </w:rPr>
      </w:pPr>
      <w:r w:rsidRPr="00DE16AE">
        <w:rPr>
          <w:sz w:val="28"/>
          <w:szCs w:val="28"/>
        </w:rPr>
        <w:t>(</w:t>
      </w:r>
      <w:r w:rsidR="00DE16AE" w:rsidRPr="00DE16AE">
        <w:rPr>
          <w:sz w:val="28"/>
          <w:szCs w:val="28"/>
        </w:rPr>
        <w:t xml:space="preserve">-3;2) y (5; -4) </w:t>
      </w:r>
    </w:p>
    <w:p w:rsidR="00DE16AE" w:rsidRPr="00195456" w:rsidRDefault="00DE16AE" w:rsidP="005E0BC9">
      <w:pPr>
        <w:pStyle w:val="Encabezado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(6; 1) y ( 1; -4)</w:t>
      </w:r>
    </w:p>
    <w:sectPr w:rsidR="00DE16AE" w:rsidRPr="00195456" w:rsidSect="00DB5446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66FB8"/>
    <w:multiLevelType w:val="hybridMultilevel"/>
    <w:tmpl w:val="F23CA156"/>
    <w:lvl w:ilvl="0" w:tplc="33103F32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>
    <w:nsid w:val="22164F94"/>
    <w:multiLevelType w:val="hybridMultilevel"/>
    <w:tmpl w:val="64E0533C"/>
    <w:lvl w:ilvl="0" w:tplc="0C0A0017">
      <w:start w:val="1"/>
      <w:numFmt w:val="lowerLetter"/>
      <w:lvlText w:val="%1)"/>
      <w:lvlJc w:val="left"/>
      <w:pPr>
        <w:ind w:left="2835" w:hanging="360"/>
      </w:pPr>
    </w:lvl>
    <w:lvl w:ilvl="1" w:tplc="0C0A0019" w:tentative="1">
      <w:start w:val="1"/>
      <w:numFmt w:val="lowerLetter"/>
      <w:lvlText w:val="%2."/>
      <w:lvlJc w:val="left"/>
      <w:pPr>
        <w:ind w:left="3555" w:hanging="360"/>
      </w:pPr>
    </w:lvl>
    <w:lvl w:ilvl="2" w:tplc="0C0A001B" w:tentative="1">
      <w:start w:val="1"/>
      <w:numFmt w:val="lowerRoman"/>
      <w:lvlText w:val="%3."/>
      <w:lvlJc w:val="right"/>
      <w:pPr>
        <w:ind w:left="4275" w:hanging="180"/>
      </w:pPr>
    </w:lvl>
    <w:lvl w:ilvl="3" w:tplc="0C0A000F" w:tentative="1">
      <w:start w:val="1"/>
      <w:numFmt w:val="decimal"/>
      <w:lvlText w:val="%4."/>
      <w:lvlJc w:val="left"/>
      <w:pPr>
        <w:ind w:left="4995" w:hanging="360"/>
      </w:pPr>
    </w:lvl>
    <w:lvl w:ilvl="4" w:tplc="0C0A0019" w:tentative="1">
      <w:start w:val="1"/>
      <w:numFmt w:val="lowerLetter"/>
      <w:lvlText w:val="%5."/>
      <w:lvlJc w:val="left"/>
      <w:pPr>
        <w:ind w:left="5715" w:hanging="360"/>
      </w:pPr>
    </w:lvl>
    <w:lvl w:ilvl="5" w:tplc="0C0A001B" w:tentative="1">
      <w:start w:val="1"/>
      <w:numFmt w:val="lowerRoman"/>
      <w:lvlText w:val="%6."/>
      <w:lvlJc w:val="right"/>
      <w:pPr>
        <w:ind w:left="6435" w:hanging="180"/>
      </w:pPr>
    </w:lvl>
    <w:lvl w:ilvl="6" w:tplc="0C0A000F" w:tentative="1">
      <w:start w:val="1"/>
      <w:numFmt w:val="decimal"/>
      <w:lvlText w:val="%7."/>
      <w:lvlJc w:val="left"/>
      <w:pPr>
        <w:ind w:left="7155" w:hanging="360"/>
      </w:pPr>
    </w:lvl>
    <w:lvl w:ilvl="7" w:tplc="0C0A0019" w:tentative="1">
      <w:start w:val="1"/>
      <w:numFmt w:val="lowerLetter"/>
      <w:lvlText w:val="%8."/>
      <w:lvlJc w:val="left"/>
      <w:pPr>
        <w:ind w:left="7875" w:hanging="360"/>
      </w:pPr>
    </w:lvl>
    <w:lvl w:ilvl="8" w:tplc="0C0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2">
    <w:nsid w:val="3D5F2E92"/>
    <w:multiLevelType w:val="hybridMultilevel"/>
    <w:tmpl w:val="C2C6D5C6"/>
    <w:lvl w:ilvl="0" w:tplc="0C0A0017">
      <w:start w:val="1"/>
      <w:numFmt w:val="lowerLetter"/>
      <w:lvlText w:val="%1)"/>
      <w:lvlJc w:val="left"/>
      <w:pPr>
        <w:ind w:left="1275" w:hanging="360"/>
      </w:pPr>
    </w:lvl>
    <w:lvl w:ilvl="1" w:tplc="0C0A0019" w:tentative="1">
      <w:start w:val="1"/>
      <w:numFmt w:val="lowerLetter"/>
      <w:lvlText w:val="%2."/>
      <w:lvlJc w:val="left"/>
      <w:pPr>
        <w:ind w:left="1995" w:hanging="360"/>
      </w:pPr>
    </w:lvl>
    <w:lvl w:ilvl="2" w:tplc="0C0A001B" w:tentative="1">
      <w:start w:val="1"/>
      <w:numFmt w:val="lowerRoman"/>
      <w:lvlText w:val="%3."/>
      <w:lvlJc w:val="right"/>
      <w:pPr>
        <w:ind w:left="2715" w:hanging="180"/>
      </w:pPr>
    </w:lvl>
    <w:lvl w:ilvl="3" w:tplc="0C0A000F" w:tentative="1">
      <w:start w:val="1"/>
      <w:numFmt w:val="decimal"/>
      <w:lvlText w:val="%4."/>
      <w:lvlJc w:val="left"/>
      <w:pPr>
        <w:ind w:left="3435" w:hanging="360"/>
      </w:pPr>
    </w:lvl>
    <w:lvl w:ilvl="4" w:tplc="0C0A0019" w:tentative="1">
      <w:start w:val="1"/>
      <w:numFmt w:val="lowerLetter"/>
      <w:lvlText w:val="%5."/>
      <w:lvlJc w:val="left"/>
      <w:pPr>
        <w:ind w:left="4155" w:hanging="360"/>
      </w:pPr>
    </w:lvl>
    <w:lvl w:ilvl="5" w:tplc="0C0A001B" w:tentative="1">
      <w:start w:val="1"/>
      <w:numFmt w:val="lowerRoman"/>
      <w:lvlText w:val="%6."/>
      <w:lvlJc w:val="right"/>
      <w:pPr>
        <w:ind w:left="4875" w:hanging="180"/>
      </w:pPr>
    </w:lvl>
    <w:lvl w:ilvl="6" w:tplc="0C0A000F" w:tentative="1">
      <w:start w:val="1"/>
      <w:numFmt w:val="decimal"/>
      <w:lvlText w:val="%7."/>
      <w:lvlJc w:val="left"/>
      <w:pPr>
        <w:ind w:left="5595" w:hanging="360"/>
      </w:pPr>
    </w:lvl>
    <w:lvl w:ilvl="7" w:tplc="0C0A0019" w:tentative="1">
      <w:start w:val="1"/>
      <w:numFmt w:val="lowerLetter"/>
      <w:lvlText w:val="%8."/>
      <w:lvlJc w:val="left"/>
      <w:pPr>
        <w:ind w:left="6315" w:hanging="360"/>
      </w:pPr>
    </w:lvl>
    <w:lvl w:ilvl="8" w:tplc="0C0A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3D9F2F6D"/>
    <w:multiLevelType w:val="hybridMultilevel"/>
    <w:tmpl w:val="454846A0"/>
    <w:lvl w:ilvl="0" w:tplc="6FB25A2A">
      <w:start w:val="1"/>
      <w:numFmt w:val="decimal"/>
      <w:lvlText w:val="%1)"/>
      <w:lvlJc w:val="left"/>
      <w:pPr>
        <w:ind w:left="720" w:hanging="360"/>
      </w:pPr>
      <w:rPr>
        <w:i/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16233"/>
    <w:multiLevelType w:val="hybridMultilevel"/>
    <w:tmpl w:val="C3FC3612"/>
    <w:lvl w:ilvl="0" w:tplc="1CE617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FA24D6"/>
    <w:multiLevelType w:val="hybridMultilevel"/>
    <w:tmpl w:val="9A8EADC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5C"/>
    <w:rsid w:val="000C3F47"/>
    <w:rsid w:val="00195456"/>
    <w:rsid w:val="0025245C"/>
    <w:rsid w:val="002E2C55"/>
    <w:rsid w:val="005A6A75"/>
    <w:rsid w:val="008F6F05"/>
    <w:rsid w:val="00973ADE"/>
    <w:rsid w:val="00A83909"/>
    <w:rsid w:val="00DE16AE"/>
    <w:rsid w:val="00F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6A02C3-0D65-42A1-A657-26DEAA9E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45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24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245C"/>
    <w:rPr>
      <w:lang w:val="es-ES"/>
    </w:rPr>
  </w:style>
  <w:style w:type="paragraph" w:styleId="Prrafodelista">
    <w:name w:val="List Paragraph"/>
    <w:basedOn w:val="Normal"/>
    <w:uiPriority w:val="34"/>
    <w:qFormat/>
    <w:rsid w:val="002524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A6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A75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Gerbi</dc:creator>
  <cp:keywords/>
  <dc:description/>
  <cp:lastModifiedBy>Natalia Gerbi</cp:lastModifiedBy>
  <cp:revision>8</cp:revision>
  <cp:lastPrinted>2019-08-09T12:33:00Z</cp:lastPrinted>
  <dcterms:created xsi:type="dcterms:W3CDTF">2017-12-05T17:06:00Z</dcterms:created>
  <dcterms:modified xsi:type="dcterms:W3CDTF">2019-08-09T13:58:00Z</dcterms:modified>
</cp:coreProperties>
</file>